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ED24A6">
        <w:rPr>
          <w:rFonts w:ascii="Times New Roman" w:hAnsi="Times New Roman"/>
          <w:b w:val="0"/>
          <w:sz w:val="26"/>
          <w:szCs w:val="26"/>
        </w:rPr>
        <w:t>341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D305CE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2F74EB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0226DF">
        <w:rPr>
          <w:sz w:val="26"/>
          <w:szCs w:val="26"/>
        </w:rPr>
        <w:t>6</w:t>
      </w:r>
      <w:r w:rsidRPr="004F3A7A">
        <w:rPr>
          <w:sz w:val="26"/>
          <w:szCs w:val="26"/>
        </w:rPr>
        <w:t xml:space="preserve">» </w:t>
      </w:r>
      <w:r w:rsidR="000226DF">
        <w:rPr>
          <w:sz w:val="26"/>
          <w:szCs w:val="26"/>
        </w:rPr>
        <w:t>мая</w:t>
      </w:r>
      <w:r w:rsidR="00D56B46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2F74EB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D56B46">
        <w:rPr>
          <w:sz w:val="26"/>
          <w:szCs w:val="26"/>
        </w:rPr>
        <w:t xml:space="preserve">                                                                   </w:t>
      </w:r>
      <w:r w:rsidR="0033048E">
        <w:rPr>
          <w:sz w:val="26"/>
          <w:szCs w:val="26"/>
        </w:rPr>
        <w:t xml:space="preserve">           </w:t>
      </w:r>
      <w:r w:rsidR="00D56B46">
        <w:rPr>
          <w:sz w:val="26"/>
          <w:szCs w:val="26"/>
        </w:rPr>
        <w:t xml:space="preserve">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D56B46" w:rsidRPr="00F7084E" w:rsidP="004A470D">
      <w:pPr>
        <w:ind w:firstLine="708"/>
        <w:contextualSpacing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FF7DB8" w:rsidRPr="004F3A7A" w:rsidP="00D56B46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3647CF" w:rsidRPr="00301969" w:rsidP="003647C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D56B46">
        <w:rPr>
          <w:sz w:val="26"/>
          <w:szCs w:val="26"/>
        </w:rPr>
        <w:tab/>
      </w:r>
      <w:r w:rsidR="00ED24A6">
        <w:rPr>
          <w:sz w:val="26"/>
          <w:szCs w:val="26"/>
        </w:rPr>
        <w:t xml:space="preserve">Кабирова </w:t>
      </w:r>
      <w:r>
        <w:rPr>
          <w:sz w:val="26"/>
          <w:szCs w:val="26"/>
        </w:rPr>
        <w:t>АМ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D305CE">
        <w:rPr>
          <w:sz w:val="26"/>
          <w:szCs w:val="26"/>
        </w:rPr>
        <w:t xml:space="preserve">, </w:t>
      </w:r>
      <w:r w:rsidR="00E6647E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E6647E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зарегистрированного </w:t>
      </w:r>
      <w:r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4F3A7A" w:rsidP="0016765B">
      <w:pPr>
        <w:ind w:firstLine="708"/>
        <w:jc w:val="both"/>
        <w:rPr>
          <w:sz w:val="26"/>
          <w:szCs w:val="26"/>
        </w:rPr>
      </w:pPr>
      <w:r w:rsidRPr="0033048E">
        <w:rPr>
          <w:sz w:val="26"/>
          <w:szCs w:val="26"/>
        </w:rPr>
        <w:t>10.</w:t>
      </w:r>
      <w:r w:rsidRPr="0033048E" w:rsidR="008C4783">
        <w:rPr>
          <w:sz w:val="26"/>
          <w:szCs w:val="26"/>
        </w:rPr>
        <w:t>01</w:t>
      </w:r>
      <w:r w:rsidRPr="0033048E" w:rsidR="001A3540">
        <w:rPr>
          <w:sz w:val="26"/>
          <w:szCs w:val="26"/>
        </w:rPr>
        <w:t>.</w:t>
      </w:r>
      <w:r w:rsidRPr="0033048E">
        <w:rPr>
          <w:sz w:val="26"/>
          <w:szCs w:val="26"/>
        </w:rPr>
        <w:t>202</w:t>
      </w:r>
      <w:r w:rsidRPr="0033048E" w:rsidR="008C478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ED24A6">
        <w:rPr>
          <w:sz w:val="26"/>
          <w:szCs w:val="26"/>
        </w:rPr>
        <w:t>Кабиров</w:t>
      </w:r>
      <w:r w:rsidR="00ED24A6">
        <w:rPr>
          <w:sz w:val="26"/>
          <w:szCs w:val="26"/>
        </w:rPr>
        <w:t xml:space="preserve"> А.М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0226DF">
        <w:rPr>
          <w:sz w:val="26"/>
          <w:szCs w:val="26"/>
        </w:rPr>
        <w:t>500</w:t>
      </w:r>
      <w:r w:rsidR="006C7249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руб., назначенный постановле</w:t>
      </w:r>
      <w:r w:rsidRPr="004F3A7A">
        <w:rPr>
          <w:sz w:val="26"/>
          <w:szCs w:val="26"/>
        </w:rPr>
        <w:t xml:space="preserve">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37DA2">
        <w:rPr>
          <w:sz w:val="26"/>
          <w:szCs w:val="26"/>
        </w:rPr>
        <w:t>18810586231</w:t>
      </w:r>
      <w:r w:rsidR="00ED24A6">
        <w:rPr>
          <w:sz w:val="26"/>
          <w:szCs w:val="26"/>
        </w:rPr>
        <w:t>025036081</w:t>
      </w:r>
      <w:r w:rsidR="00B37DA2">
        <w:rPr>
          <w:sz w:val="26"/>
          <w:szCs w:val="26"/>
        </w:rPr>
        <w:t xml:space="preserve"> </w:t>
      </w:r>
      <w:r w:rsidRPr="004F3A7A" w:rsidR="00B37DA2">
        <w:rPr>
          <w:sz w:val="26"/>
          <w:szCs w:val="26"/>
        </w:rPr>
        <w:t xml:space="preserve">от </w:t>
      </w:r>
      <w:r w:rsidR="00ED24A6">
        <w:rPr>
          <w:sz w:val="26"/>
          <w:szCs w:val="26"/>
        </w:rPr>
        <w:t>25</w:t>
      </w:r>
      <w:r w:rsidRPr="004F3A7A" w:rsidR="00B37DA2">
        <w:rPr>
          <w:sz w:val="26"/>
          <w:szCs w:val="26"/>
        </w:rPr>
        <w:t>.</w:t>
      </w:r>
      <w:r w:rsidR="00B37DA2">
        <w:rPr>
          <w:sz w:val="26"/>
          <w:szCs w:val="26"/>
        </w:rPr>
        <w:t>1</w:t>
      </w:r>
      <w:r w:rsidR="00ED24A6">
        <w:rPr>
          <w:sz w:val="26"/>
          <w:szCs w:val="26"/>
        </w:rPr>
        <w:t>0</w:t>
      </w:r>
      <w:r w:rsidRPr="004F3A7A" w:rsidR="00B37DA2">
        <w:rPr>
          <w:sz w:val="26"/>
          <w:szCs w:val="26"/>
        </w:rPr>
        <w:t>.202</w:t>
      </w:r>
      <w:r w:rsidR="00B37DA2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ED24A6">
        <w:rPr>
          <w:sz w:val="26"/>
          <w:szCs w:val="26"/>
        </w:rPr>
        <w:t>08</w:t>
      </w:r>
      <w:r w:rsidRPr="004F3A7A" w:rsidR="00634172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ED24A6">
        <w:rPr>
          <w:sz w:val="26"/>
          <w:szCs w:val="26"/>
        </w:rPr>
        <w:t>Кабиров А.М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33048E">
        <w:rPr>
          <w:sz w:val="26"/>
          <w:szCs w:val="26"/>
        </w:rPr>
        <w:t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8E3350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ED24A6">
        <w:rPr>
          <w:sz w:val="26"/>
          <w:szCs w:val="26"/>
        </w:rPr>
        <w:t>Кабирова А.М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ED24A6">
        <w:rPr>
          <w:sz w:val="26"/>
          <w:szCs w:val="26"/>
        </w:rPr>
        <w:t>Кабирова А.М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</w:t>
      </w:r>
      <w:r w:rsidRPr="008E3350">
        <w:rPr>
          <w:sz w:val="26"/>
          <w:szCs w:val="26"/>
        </w:rPr>
        <w:t>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ED24A6">
        <w:rPr>
          <w:sz w:val="26"/>
          <w:szCs w:val="26"/>
        </w:rPr>
        <w:t>25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690152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FA2576">
        <w:rPr>
          <w:sz w:val="26"/>
          <w:szCs w:val="26"/>
        </w:rPr>
        <w:t xml:space="preserve">отношении </w:t>
      </w:r>
      <w:r w:rsidR="00ED24A6">
        <w:rPr>
          <w:sz w:val="26"/>
          <w:szCs w:val="26"/>
        </w:rPr>
        <w:t xml:space="preserve">Кабирова А.М. </w:t>
      </w:r>
      <w:r w:rsidR="006B1E9F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Pr="00ED24A6" w:rsidR="00ED24A6">
        <w:rPr>
          <w:sz w:val="26"/>
          <w:szCs w:val="26"/>
        </w:rPr>
        <w:t>18810586231025036081 от 25.10.2023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ED24A6">
        <w:rPr>
          <w:sz w:val="26"/>
          <w:szCs w:val="26"/>
        </w:rPr>
        <w:t>Кабиров А.М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>ч.</w:t>
      </w:r>
      <w:r w:rsidR="000226DF">
        <w:rPr>
          <w:sz w:val="26"/>
          <w:szCs w:val="26"/>
        </w:rPr>
        <w:t>2</w:t>
      </w:r>
      <w:r w:rsidR="00B30E2C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B30E2C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0226DF">
        <w:rPr>
          <w:sz w:val="26"/>
          <w:szCs w:val="26"/>
        </w:rPr>
        <w:t>500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ED24A6">
        <w:rPr>
          <w:sz w:val="26"/>
          <w:szCs w:val="26"/>
        </w:rPr>
        <w:t>08</w:t>
      </w:r>
      <w:r w:rsidRPr="004F3A7A" w:rsidR="0046058F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0226DF">
        <w:rPr>
          <w:sz w:val="26"/>
          <w:szCs w:val="26"/>
        </w:rPr>
        <w:t>27.</w:t>
      </w:r>
      <w:r w:rsidR="00E0366A">
        <w:rPr>
          <w:sz w:val="26"/>
          <w:szCs w:val="26"/>
        </w:rPr>
        <w:t>0</w:t>
      </w:r>
      <w:r w:rsidR="000D4183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ED24A6">
        <w:rPr>
          <w:sz w:val="26"/>
          <w:szCs w:val="26"/>
        </w:rPr>
        <w:t>Кабиров А.М</w:t>
      </w:r>
      <w:r>
        <w:rPr>
          <w:sz w:val="26"/>
          <w:szCs w:val="26"/>
        </w:rPr>
        <w:t xml:space="preserve">. уведомлен о необходимости явиться в ЦАФАП в ОДД ГИБДД УМВД России по ХМАО-Югре для </w:t>
      </w:r>
      <w:r>
        <w:rPr>
          <w:sz w:val="26"/>
          <w:szCs w:val="26"/>
        </w:rPr>
        <w:t>составления протокола об административном правонарушении</w:t>
      </w:r>
    </w:p>
    <w:p w:rsidR="0074348C" w:rsidP="0053439C">
      <w:pPr>
        <w:jc w:val="both"/>
        <w:rPr>
          <w:sz w:val="26"/>
          <w:szCs w:val="26"/>
        </w:rPr>
      </w:pPr>
      <w:r w:rsidRPr="0074348C">
        <w:rPr>
          <w:sz w:val="26"/>
          <w:szCs w:val="26"/>
        </w:rPr>
        <w:t>- сведениями о прохождении почтового отправления;</w:t>
      </w:r>
    </w:p>
    <w:p w:rsidR="00ED24A6" w:rsidP="0053439C">
      <w:pPr>
        <w:jc w:val="both"/>
        <w:rPr>
          <w:sz w:val="26"/>
          <w:szCs w:val="26"/>
        </w:rPr>
      </w:pPr>
      <w:r w:rsidRPr="00ED24A6">
        <w:rPr>
          <w:sz w:val="26"/>
          <w:szCs w:val="26"/>
        </w:rPr>
        <w:t>- карточкой учета транспортного средства;</w:t>
      </w:r>
    </w:p>
    <w:p w:rsidR="008C55FC" w:rsidRPr="004F3A7A" w:rsidP="0053439C">
      <w:pPr>
        <w:jc w:val="both"/>
        <w:rPr>
          <w:sz w:val="26"/>
          <w:szCs w:val="26"/>
        </w:rPr>
      </w:pPr>
      <w:r w:rsidRPr="008C55FC">
        <w:rPr>
          <w:sz w:val="26"/>
          <w:szCs w:val="26"/>
        </w:rPr>
        <w:t>- отчетом об отслеживании почтового отправления</w:t>
      </w:r>
      <w:r>
        <w:rPr>
          <w:sz w:val="26"/>
          <w:szCs w:val="26"/>
        </w:rPr>
        <w:t>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 с сервиса ГИС ГМП, согласно которой админис</w:t>
      </w:r>
      <w:r w:rsidRPr="008E3350">
        <w:rPr>
          <w:sz w:val="26"/>
          <w:szCs w:val="26"/>
        </w:rPr>
        <w:t>тра</w:t>
      </w:r>
      <w:r w:rsidR="002F74EB">
        <w:rPr>
          <w:sz w:val="26"/>
          <w:szCs w:val="26"/>
        </w:rPr>
        <w:t>тивный штраф по постановлению №</w:t>
      </w:r>
      <w:r w:rsidRPr="00ED24A6" w:rsidR="00ED24A6">
        <w:rPr>
          <w:sz w:val="26"/>
          <w:szCs w:val="26"/>
        </w:rPr>
        <w:t>18810586231025036081 от 25.10.2023</w:t>
      </w:r>
      <w:r w:rsidR="00220F8A">
        <w:rPr>
          <w:sz w:val="26"/>
          <w:szCs w:val="26"/>
        </w:rPr>
        <w:t xml:space="preserve"> </w:t>
      </w:r>
      <w:r w:rsidR="00ED24A6">
        <w:rPr>
          <w:sz w:val="26"/>
          <w:szCs w:val="26"/>
        </w:rPr>
        <w:t>Кабировым А.М</w:t>
      </w:r>
      <w:r w:rsidR="00B30E2C">
        <w:rPr>
          <w:sz w:val="26"/>
          <w:szCs w:val="26"/>
        </w:rPr>
        <w:t>.</w:t>
      </w:r>
      <w:r w:rsidR="000D4183">
        <w:rPr>
          <w:sz w:val="26"/>
          <w:szCs w:val="26"/>
        </w:rPr>
        <w:t xml:space="preserve"> </w:t>
      </w:r>
      <w:r w:rsidR="00ED24A6">
        <w:rPr>
          <w:sz w:val="26"/>
          <w:szCs w:val="26"/>
        </w:rPr>
        <w:t xml:space="preserve">не </w:t>
      </w:r>
      <w:r w:rsidR="000D4183">
        <w:rPr>
          <w:sz w:val="26"/>
          <w:szCs w:val="26"/>
        </w:rPr>
        <w:t>оплачен</w:t>
      </w:r>
      <w:r w:rsidR="00ED24A6">
        <w:rPr>
          <w:sz w:val="26"/>
          <w:szCs w:val="26"/>
        </w:rPr>
        <w:t>;</w:t>
      </w:r>
      <w:r w:rsidR="00B37DA2">
        <w:rPr>
          <w:sz w:val="26"/>
          <w:szCs w:val="26"/>
        </w:rPr>
        <w:t xml:space="preserve"> 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</w:t>
      </w:r>
      <w:r w:rsidRPr="004F3A7A">
        <w:rPr>
          <w:sz w:val="26"/>
          <w:szCs w:val="26"/>
        </w:rPr>
        <w:t>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</w:t>
      </w:r>
      <w:r w:rsidRPr="004F3A7A">
        <w:rPr>
          <w:rFonts w:ascii="Times New Roman" w:hAnsi="Times New Roman"/>
          <w:sz w:val="26"/>
          <w:szCs w:val="26"/>
        </w:rPr>
        <w:t xml:space="preserve">ть уплачен лицом, привлеченным к административной ответственности, не позднее шестидесяти дней со дня вступления </w:t>
      </w:r>
      <w:r w:rsidRPr="004F3A7A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ED24A6">
        <w:rPr>
          <w:sz w:val="26"/>
          <w:szCs w:val="26"/>
        </w:rPr>
        <w:t>Кабировым А.М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33048E">
        <w:rPr>
          <w:sz w:val="26"/>
          <w:szCs w:val="26"/>
        </w:rPr>
        <w:t xml:space="preserve">являлось </w:t>
      </w:r>
      <w:r w:rsidRPr="0033048E" w:rsidR="0033048E">
        <w:rPr>
          <w:sz w:val="26"/>
          <w:szCs w:val="26"/>
        </w:rPr>
        <w:t>09</w:t>
      </w:r>
      <w:r w:rsidRPr="0033048E">
        <w:rPr>
          <w:sz w:val="26"/>
          <w:szCs w:val="26"/>
        </w:rPr>
        <w:t>.</w:t>
      </w:r>
      <w:r w:rsidRPr="0033048E" w:rsidR="008C4783">
        <w:rPr>
          <w:sz w:val="26"/>
          <w:szCs w:val="26"/>
        </w:rPr>
        <w:t>01</w:t>
      </w:r>
      <w:r w:rsidRPr="0033048E">
        <w:rPr>
          <w:sz w:val="26"/>
          <w:szCs w:val="26"/>
        </w:rPr>
        <w:t>.202</w:t>
      </w:r>
      <w:r w:rsidRPr="0033048E" w:rsidR="008C4783">
        <w:rPr>
          <w:sz w:val="26"/>
          <w:szCs w:val="26"/>
        </w:rPr>
        <w:t>4</w:t>
      </w:r>
      <w:r w:rsidRPr="0033048E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="00ED24A6">
        <w:rPr>
          <w:rFonts w:ascii="Times New Roman" w:hAnsi="Times New Roman"/>
          <w:sz w:val="26"/>
          <w:szCs w:val="26"/>
        </w:rPr>
        <w:t>Кабирова А.М</w:t>
      </w:r>
      <w:r w:rsidRPr="003231A2" w:rsidR="00B30E2C">
        <w:rPr>
          <w:rFonts w:ascii="Times New Roman" w:hAnsi="Times New Roman"/>
          <w:sz w:val="26"/>
          <w:szCs w:val="26"/>
        </w:rPr>
        <w:t xml:space="preserve">. </w:t>
      </w:r>
      <w:r w:rsidRPr="003231A2" w:rsidR="001927B4">
        <w:rPr>
          <w:rFonts w:ascii="Times New Roman" w:hAnsi="Times New Roman"/>
          <w:sz w:val="26"/>
          <w:szCs w:val="26"/>
        </w:rPr>
        <w:t>с</w:t>
      </w:r>
      <w:r w:rsidRPr="003231A2">
        <w:rPr>
          <w:rFonts w:ascii="Times New Roman" w:hAnsi="Times New Roman"/>
          <w:sz w:val="26"/>
          <w:szCs w:val="26"/>
        </w:rPr>
        <w:t>уд</w:t>
      </w:r>
      <w:r w:rsidRPr="003231A2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3476E7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3476E7">
        <w:rPr>
          <w:rFonts w:ascii="Times New Roman" w:hAnsi="Times New Roman"/>
          <w:sz w:val="26"/>
          <w:szCs w:val="26"/>
        </w:rPr>
        <w:t xml:space="preserve"> </w:t>
      </w:r>
      <w:r w:rsidR="00EF440A">
        <w:rPr>
          <w:rFonts w:ascii="Times New Roman" w:hAnsi="Times New Roman"/>
          <w:sz w:val="26"/>
          <w:szCs w:val="26"/>
        </w:rPr>
        <w:t>Кабирова А.М</w:t>
      </w:r>
      <w:r w:rsidRPr="00B30E2C" w:rsidR="00B30E2C">
        <w:rPr>
          <w:rFonts w:ascii="Times New Roman" w:hAnsi="Times New Roman"/>
          <w:sz w:val="26"/>
          <w:szCs w:val="26"/>
        </w:rPr>
        <w:t>.</w:t>
      </w:r>
    </w:p>
    <w:p w:rsidR="004C32E3" w:rsidRPr="008E3350" w:rsidP="003231A2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8E3350">
        <w:rPr>
          <w:sz w:val="26"/>
          <w:szCs w:val="26"/>
        </w:rPr>
        <w:t xml:space="preserve">Обстоятельств, смягчающих </w:t>
      </w:r>
      <w:r>
        <w:rPr>
          <w:sz w:val="26"/>
          <w:szCs w:val="26"/>
        </w:rPr>
        <w:t xml:space="preserve">и отягчающих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>
        <w:rPr>
          <w:sz w:val="26"/>
          <w:szCs w:val="26"/>
        </w:rPr>
        <w:t>.ст</w:t>
      </w:r>
      <w:r w:rsidRPr="008E3350">
        <w:rPr>
          <w:sz w:val="26"/>
          <w:szCs w:val="26"/>
        </w:rPr>
        <w:t>. 4.2</w:t>
      </w:r>
      <w:r>
        <w:rPr>
          <w:sz w:val="26"/>
          <w:szCs w:val="26"/>
        </w:rPr>
        <w:t>, 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Руководствуясь ст. 29.9 Кодексом Российской Федерации об административных правонарушен</w:t>
      </w:r>
      <w:r w:rsidRPr="004F3A7A">
        <w:rPr>
          <w:sz w:val="26"/>
          <w:szCs w:val="26"/>
        </w:rPr>
        <w:t xml:space="preserve">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Кабирова</w:t>
      </w:r>
      <w:r>
        <w:rPr>
          <w:sz w:val="26"/>
          <w:szCs w:val="26"/>
        </w:rPr>
        <w:t xml:space="preserve"> АМ</w:t>
      </w:r>
      <w:r w:rsidRPr="004F3A7A" w:rsidR="00220F8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74348C">
        <w:rPr>
          <w:sz w:val="26"/>
          <w:szCs w:val="26"/>
        </w:rPr>
        <w:t>1</w:t>
      </w:r>
      <w:r w:rsidR="008B4784">
        <w:rPr>
          <w:sz w:val="26"/>
          <w:szCs w:val="26"/>
        </w:rPr>
        <w:t xml:space="preserve"> 000</w:t>
      </w:r>
      <w:r w:rsidRPr="00D97E21">
        <w:rPr>
          <w:sz w:val="26"/>
          <w:szCs w:val="26"/>
        </w:rPr>
        <w:t xml:space="preserve"> (</w:t>
      </w:r>
      <w:r w:rsidR="0074348C">
        <w:rPr>
          <w:sz w:val="26"/>
          <w:szCs w:val="26"/>
        </w:rPr>
        <w:t>одна</w:t>
      </w:r>
      <w:r w:rsidR="008B4784">
        <w:rPr>
          <w:sz w:val="26"/>
          <w:szCs w:val="26"/>
        </w:rPr>
        <w:t xml:space="preserve"> тысяч</w:t>
      </w:r>
      <w:r w:rsidR="0074348C">
        <w:rPr>
          <w:sz w:val="26"/>
          <w:szCs w:val="26"/>
        </w:rPr>
        <w:t>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 xml:space="preserve">округу – Югре (Департамент административного обеспечения Ханты-Мансийского автономного округа – </w:t>
      </w:r>
      <w:r w:rsidRPr="00D616CA">
        <w:t>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456F37" w:rsidR="00456F37">
        <w:rPr>
          <w:lang w:eastAsia="en-US"/>
        </w:rPr>
        <w:t>412365400415003412420176</w:t>
      </w:r>
      <w:r w:rsidRPr="00D043C8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</w:t>
      </w:r>
      <w:r w:rsidRPr="00D97E21">
        <w:rPr>
          <w:sz w:val="26"/>
          <w:szCs w:val="26"/>
        </w:rPr>
        <w:t>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</w:t>
      </w:r>
      <w:r w:rsidRPr="00D97E21">
        <w:rPr>
          <w:sz w:val="26"/>
          <w:szCs w:val="26"/>
        </w:rPr>
        <w:t xml:space="preserve">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</w:t>
      </w:r>
      <w:r w:rsidRPr="00D97E21">
        <w:rPr>
          <w:sz w:val="26"/>
          <w:szCs w:val="26"/>
        </w:rPr>
        <w:t>стративная ответственность в соответствии с ч. 1 ст. 20.25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Постановление может быть обжаловано в Нефтеюганский районный суд Ханты-Мансийского автономного округа – Югры в течении 10 суток со </w:t>
      </w:r>
      <w:r w:rsidRPr="00D97E21">
        <w:rPr>
          <w:sz w:val="26"/>
          <w:szCs w:val="26"/>
        </w:rPr>
        <w:t>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BA23E9" w:rsidP="003E0F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26DF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0DFD"/>
    <w:rsid w:val="000C1A27"/>
    <w:rsid w:val="000D4183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20F8A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31A2"/>
    <w:rsid w:val="00326DAE"/>
    <w:rsid w:val="0033048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0F6B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56F37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3518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152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2E98"/>
    <w:rsid w:val="00734522"/>
    <w:rsid w:val="0074348C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37EF"/>
    <w:rsid w:val="007E65AE"/>
    <w:rsid w:val="007E7B9F"/>
    <w:rsid w:val="007F4F1D"/>
    <w:rsid w:val="007F7313"/>
    <w:rsid w:val="00805803"/>
    <w:rsid w:val="00820EEF"/>
    <w:rsid w:val="00826E37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C55FC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043C8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81D5F"/>
    <w:rsid w:val="00E952AF"/>
    <w:rsid w:val="00EC74F9"/>
    <w:rsid w:val="00ED24A6"/>
    <w:rsid w:val="00EE3D5E"/>
    <w:rsid w:val="00EE4B59"/>
    <w:rsid w:val="00EF440A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2576"/>
    <w:rsid w:val="00FA502F"/>
    <w:rsid w:val="00FA7B15"/>
    <w:rsid w:val="00FB622D"/>
    <w:rsid w:val="00FD45A7"/>
    <w:rsid w:val="00FD727F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D6D3-CF90-4C04-84FA-345609AB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